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D249">
      <w:pPr>
        <w:rPr>
          <w:sz w:val="28"/>
          <w:szCs w:val="28"/>
          <w:lang w:val="en-US"/>
        </w:rPr>
      </w:pPr>
      <w:bookmarkStart w:id="0" w:name="_Toc17061"/>
      <w:bookmarkStart w:id="1" w:name="_Toc1956"/>
    </w:p>
    <w:p w14:paraId="3C848373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报名材料目录</w:t>
      </w:r>
    </w:p>
    <w:p w14:paraId="639E9484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36"/>
          <w:szCs w:val="36"/>
          <w:lang w:val="en-US"/>
        </w:rPr>
      </w:pPr>
      <w:r>
        <w:rPr>
          <w:rFonts w:hint="eastAsia" w:ascii="小标宋" w:hAnsi="小标宋" w:eastAsia="小标宋" w:cs="小标宋"/>
          <w:b/>
          <w:bCs/>
          <w:sz w:val="36"/>
          <w:szCs w:val="36"/>
          <w:lang w:val="en-US"/>
        </w:rPr>
        <w:t>（务必按照顺序提供扫描件）</w:t>
      </w:r>
    </w:p>
    <w:p w14:paraId="61A964CE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营业执照</w:t>
      </w:r>
    </w:p>
    <w:p w14:paraId="666CE798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 w:eastAsia="zh-CN"/>
        </w:rPr>
        <w:t>法定代表人资格证明书</w:t>
      </w:r>
    </w:p>
    <w:p w14:paraId="23D96ED6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法人代表授权书</w:t>
      </w:r>
    </w:p>
    <w:p w14:paraId="27705ABE">
      <w:pPr>
        <w:numPr>
          <w:ilvl w:val="0"/>
          <w:numId w:val="1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授权人、被授权人身份证</w:t>
      </w:r>
    </w:p>
    <w:p w14:paraId="5D4DEFEC">
      <w:pPr>
        <w:numPr>
          <w:ilvl w:val="0"/>
          <w:numId w:val="1"/>
        </w:numPr>
        <w:spacing w:before="120" w:beforeLines="50" w:line="360" w:lineRule="auto"/>
        <w:jc w:val="center"/>
        <w:rPr>
          <w:rFonts w:hint="default" w:ascii="小标宋" w:hAnsi="小标宋" w:eastAsia="小标宋" w:cs="小标宋"/>
          <w:b/>
          <w:bCs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商务承诺书</w:t>
      </w:r>
    </w:p>
    <w:p w14:paraId="3204E4F0">
      <w:pPr>
        <w:numPr>
          <w:ilvl w:val="0"/>
          <w:numId w:val="1"/>
        </w:numPr>
        <w:spacing w:before="120" w:beforeLines="50" w:line="360" w:lineRule="auto"/>
        <w:jc w:val="center"/>
        <w:rPr>
          <w:rFonts w:hint="default" w:ascii="小标宋" w:hAnsi="小标宋" w:eastAsia="小标宋" w:cs="小标宋"/>
          <w:b/>
          <w:bCs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32"/>
          <w:szCs w:val="32"/>
          <w:lang w:val="en-US"/>
        </w:rPr>
        <w:t>同类销售案例</w:t>
      </w:r>
      <w:r>
        <w:rPr>
          <w:rFonts w:hint="eastAsia" w:ascii="小标宋" w:hAnsi="小标宋" w:eastAsia="小标宋" w:cs="小标宋"/>
          <w:b/>
          <w:bCs/>
          <w:sz w:val="32"/>
          <w:szCs w:val="32"/>
          <w:lang w:val="en-US" w:eastAsia="zh-CN"/>
        </w:rPr>
        <w:t>证明材料</w:t>
      </w:r>
    </w:p>
    <w:p w14:paraId="1782A591">
      <w:pPr>
        <w:widowControl/>
        <w:autoSpaceDN/>
        <w:spacing w:line="520" w:lineRule="exact"/>
        <w:jc w:val="center"/>
        <w:rPr>
          <w:rFonts w:ascii="小标宋" w:eastAsia="小标宋"/>
          <w:b/>
          <w:bCs/>
          <w:sz w:val="32"/>
          <w:szCs w:val="32"/>
          <w:lang w:val="en-US" w:bidi="ar-SA"/>
        </w:rPr>
      </w:pPr>
    </w:p>
    <w:p w14:paraId="7D5BA0D0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68A353FB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25764575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</w:pPr>
    </w:p>
    <w:p w14:paraId="059D7817">
      <w:p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</w:pPr>
    </w:p>
    <w:p w14:paraId="4057E77C">
      <w:pPr>
        <w:spacing w:before="120" w:beforeLines="50" w:line="360" w:lineRule="auto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1B8F723">
      <w:pPr>
        <w:numPr>
          <w:ilvl w:val="0"/>
          <w:numId w:val="2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营业执照</w:t>
      </w:r>
    </w:p>
    <w:p w14:paraId="4B2706E6">
      <w:pPr>
        <w:rPr>
          <w:sz w:val="28"/>
          <w:szCs w:val="28"/>
          <w:lang w:val="en-US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93980</wp:posOffset>
                </wp:positionV>
                <wp:extent cx="6124575" cy="7248525"/>
                <wp:effectExtent l="6350" t="6350" r="1587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463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7.4pt;height:570.75pt;width:482.25pt;z-index:251662336;v-text-anchor:middle;mso-width-relative:page;mso-height-relative:page;" fillcolor="#FFFFFF [3201]" filled="t" stroked="t" coordsize="21600,21600" o:gfxdata="UEsDBAoAAAAAAIdO4kAAAAAAAAAAAAAAAAAEAAAAZHJzL1BLAwQUAAAACACHTuJAIQO/zdQAAAAK&#10;AQAADwAAAGRycy9kb3ducmV2LnhtbE1Pu07EMBDskfgHa5HoODs8TkeIcwWCjiaBArq9eEki4nUU&#10;+y4JX89SQbU7O6PZmWK/+EGdaIp9YAvZxoAiboLrubXw9vp8tQMVE7LDITBZWCnCvjw/KzB3YeaK&#10;TnVqlZhwzNFCl9KYax2bjjzGTRiJhfsMk8ckcGq1m3AWcz/oa2O22mPP8qHDkR47ar7qo7eA9fKx&#10;ruv7POtqMP3TdzXWL5W1lxeZeQCVaEl/YviNL9GhlEyHcGQX1SB4eyNKmbfSQPj7nZHlIIfsTihd&#10;Fvp/hfIHUEsDBBQAAAAIAIdO4kACyJgTdQIAAAAFAAAOAAAAZHJzL2Uyb0RvYy54bWytVM1u2zAM&#10;vg/YOwi6r06MpMmCOEXQIMOAYi3QDTsrshQL0N8oJU73MgN220PscYq9xijZTdOuhx7mg0yK1Efx&#10;I6n5xcFoshcQlLMVHZ4NKBGWu1rZbUW/fF6/m1ISIrM1086Kit6JQC8Wb9/MWz8TpWucrgUQBLFh&#10;1vqKNjH6WVEE3gjDwpnzwqJROjAsogrbogbWIrrRRTkYnBetg9qD4yIE3F11RtojwmsAnZSKi5Xj&#10;OyNs7FBBaBYxpdAoH+gi31ZKweO1lEFEoiuKmca8YhCUN2ktFnM22wLzjeL9FdhrrvAsJ8OUxaBH&#10;qBWLjOxA/QNlFAcXnIxn3JmiSyQzglkMB8+4uW2YFzkXpDr4I+nh/8HyT/sbIKquaEmJZQYL/ufH&#10;r/vfP0mZuGl9mKHLrb+BXgsopkQPEkz6YwrkkPm8O/IpDpFw3DwflqPxZEwJR9ukHE3H5TihFo/H&#10;PYT4QThDklBRwIJlHtn+KsTO9cElRQtOq3qttM4KbDeXGsieYXHX+evRn7hpS1ps9HIywKJzhi0r&#10;sVVQNB7TDnZLCdNbnAUeIcd+cjqcBhnk76Ug6ZIrFpruMhkhubGZURHHRStT0enpaW2Rh0RvR2iS&#10;4mFz6FneuPoO6wKua9jg+VphhCsW4g0D7FBMBWc4XuMitcP8XC9R0jj4/tJ+8sfGQSslLXY85v5t&#10;x0BQoj9abKn3w9EojUhWsG4lKnBq2Zxa7M5cOuR9iK+F51lM/lE/iBKc+YqjvkxR0cQsx9gdy71y&#10;GbtJxMeCi+Uyu+FYeBav7K3nCTxRaN1yF51UuR8SUR07PX84GLmj+iFOk3eqZ6/Hh2vx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EDv83UAAAACgEAAA8AAAAAAAAAAQAgAAAAIgAAAGRycy9kb3du&#10;cmV2LnhtbFBLAQIUABQAAAAIAIdO4kACyJgTdQIAAAAFAAAOAAAAAAAAAAEAIAAAACM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761463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C568FDB">
      <w:pPr>
        <w:pStyle w:val="2"/>
        <w:spacing w:line="360" w:lineRule="auto"/>
        <w:rPr>
          <w:lang w:val="en-US"/>
        </w:rPr>
      </w:pPr>
    </w:p>
    <w:p w14:paraId="43AE8ED8">
      <w:pPr>
        <w:rPr>
          <w:sz w:val="28"/>
          <w:szCs w:val="28"/>
          <w:lang w:val="en-US"/>
        </w:rPr>
      </w:pPr>
    </w:p>
    <w:p w14:paraId="68981B1E">
      <w:pPr>
        <w:rPr>
          <w:sz w:val="28"/>
          <w:szCs w:val="28"/>
          <w:lang w:val="en-US"/>
        </w:rPr>
      </w:pPr>
    </w:p>
    <w:p w14:paraId="5A6A521E">
      <w:pPr>
        <w:rPr>
          <w:sz w:val="28"/>
          <w:szCs w:val="28"/>
          <w:lang w:val="en-US"/>
        </w:rPr>
      </w:pPr>
    </w:p>
    <w:p w14:paraId="216D0786">
      <w:pPr>
        <w:rPr>
          <w:sz w:val="28"/>
          <w:szCs w:val="28"/>
          <w:lang w:val="en-US"/>
        </w:rPr>
      </w:pPr>
    </w:p>
    <w:p w14:paraId="24690293">
      <w:pPr>
        <w:rPr>
          <w:sz w:val="28"/>
          <w:szCs w:val="28"/>
          <w:lang w:val="en-US"/>
        </w:rPr>
      </w:pPr>
    </w:p>
    <w:p w14:paraId="18DA9BD8">
      <w:pPr>
        <w:rPr>
          <w:sz w:val="28"/>
          <w:szCs w:val="28"/>
          <w:lang w:val="en-US"/>
        </w:rPr>
      </w:pPr>
    </w:p>
    <w:p w14:paraId="0AA2D64F">
      <w:pPr>
        <w:rPr>
          <w:sz w:val="28"/>
          <w:szCs w:val="28"/>
          <w:lang w:val="en-US"/>
        </w:rPr>
      </w:pPr>
    </w:p>
    <w:p w14:paraId="11A0959B">
      <w:pPr>
        <w:rPr>
          <w:sz w:val="28"/>
          <w:szCs w:val="28"/>
          <w:lang w:val="en-US"/>
        </w:rPr>
      </w:pPr>
    </w:p>
    <w:p w14:paraId="7E1B45C2">
      <w:pPr>
        <w:rPr>
          <w:sz w:val="28"/>
          <w:szCs w:val="28"/>
          <w:lang w:val="en-US"/>
        </w:rPr>
      </w:pPr>
    </w:p>
    <w:p w14:paraId="1C9FC411">
      <w:pPr>
        <w:rPr>
          <w:sz w:val="28"/>
          <w:szCs w:val="28"/>
          <w:lang w:val="en-US"/>
        </w:rPr>
      </w:pPr>
    </w:p>
    <w:p w14:paraId="6D949770">
      <w:pPr>
        <w:rPr>
          <w:sz w:val="28"/>
          <w:szCs w:val="28"/>
          <w:lang w:val="en-US"/>
        </w:rPr>
      </w:pPr>
    </w:p>
    <w:p w14:paraId="6935D873">
      <w:pPr>
        <w:rPr>
          <w:sz w:val="28"/>
          <w:szCs w:val="28"/>
          <w:lang w:val="en-US"/>
        </w:rPr>
      </w:pPr>
    </w:p>
    <w:p w14:paraId="52417D5C">
      <w:pPr>
        <w:rPr>
          <w:sz w:val="28"/>
          <w:szCs w:val="28"/>
          <w:lang w:val="en-US"/>
        </w:rPr>
      </w:pPr>
    </w:p>
    <w:p w14:paraId="4B908FFD">
      <w:pPr>
        <w:rPr>
          <w:sz w:val="28"/>
          <w:szCs w:val="28"/>
          <w:lang w:val="en-US"/>
        </w:rPr>
      </w:pPr>
    </w:p>
    <w:p w14:paraId="57150748">
      <w:pPr>
        <w:rPr>
          <w:sz w:val="28"/>
          <w:szCs w:val="28"/>
          <w:lang w:val="en-US"/>
        </w:rPr>
      </w:pPr>
    </w:p>
    <w:p w14:paraId="1191FF48">
      <w:pPr>
        <w:rPr>
          <w:sz w:val="28"/>
          <w:szCs w:val="28"/>
          <w:lang w:val="en-US"/>
        </w:rPr>
      </w:pPr>
    </w:p>
    <w:p w14:paraId="736E6790">
      <w:pPr>
        <w:rPr>
          <w:sz w:val="28"/>
          <w:szCs w:val="28"/>
          <w:lang w:val="en-US"/>
        </w:rPr>
      </w:pPr>
    </w:p>
    <w:p w14:paraId="156183BF">
      <w:pPr>
        <w:rPr>
          <w:sz w:val="28"/>
          <w:szCs w:val="28"/>
          <w:lang w:val="en-US"/>
        </w:rPr>
      </w:pPr>
    </w:p>
    <w:p w14:paraId="77BB5E9D">
      <w:pPr>
        <w:rPr>
          <w:sz w:val="28"/>
          <w:szCs w:val="28"/>
          <w:lang w:val="en-US"/>
        </w:rPr>
      </w:pPr>
    </w:p>
    <w:p w14:paraId="72238D93">
      <w:pPr>
        <w:jc w:val="center"/>
        <w:rPr>
          <w:rFonts w:ascii="Times New Roman" w:hAnsi="Times New Roman" w:cs="Times New Roman"/>
          <w:sz w:val="21"/>
          <w:szCs w:val="21"/>
          <w:lang w:val="en-US" w:bidi="ar-SA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743585</wp:posOffset>
                </wp:positionV>
                <wp:extent cx="6124575" cy="7248525"/>
                <wp:effectExtent l="6350" t="6350" r="22225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7A326">
                            <w:pPr>
                              <w:widowControl/>
                              <w:spacing w:line="360" w:lineRule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海南航空控股股份有限公司：</w:t>
                            </w:r>
                          </w:p>
                          <w:p w14:paraId="5F70A3BB">
                            <w:pPr>
                              <w:widowControl/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，身份证号：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，在我公司职务：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，系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的法定代表人，代表我公司参加贵公司组织的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《航空股份海口航材库房智能化改造招标采购项目》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招（议）标活动，签署该招（议）标项目的投标文件、进行合同谈判、签署合同和处理与之有关的一切事务。</w:t>
                            </w:r>
                          </w:p>
                          <w:p w14:paraId="3D36A916">
                            <w:pPr>
                              <w:widowControl/>
                              <w:spacing w:line="360" w:lineRule="auto"/>
                              <w:ind w:firstLine="840" w:firstLineChars="3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  <w:p w14:paraId="16DCC48A">
                            <w:pPr>
                              <w:widowControl/>
                              <w:spacing w:line="360" w:lineRule="auto"/>
                              <w:ind w:left="480" w:firstLine="140" w:firstLineChars="5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特此证明</w:t>
                            </w:r>
                          </w:p>
                          <w:p w14:paraId="1CA5C206">
                            <w:pPr>
                              <w:widowControl/>
                              <w:spacing w:line="360" w:lineRule="auto"/>
                              <w:ind w:firstLine="3080" w:firstLineChars="11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投标人：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(盖章)</w:t>
                            </w:r>
                          </w:p>
                          <w:p w14:paraId="437E2DEC">
                            <w:pPr>
                              <w:widowControl/>
                              <w:spacing w:line="360" w:lineRule="auto"/>
                              <w:ind w:firstLine="3080" w:firstLineChars="11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07A10969">
                            <w:pPr>
                              <w:jc w:val="center"/>
                            </w:pPr>
                          </w:p>
                          <w:p w14:paraId="31B20880">
                            <w:pPr>
                              <w:jc w:val="center"/>
                            </w:pPr>
                          </w:p>
                          <w:p w14:paraId="22507C1D">
                            <w:pPr>
                              <w:jc w:val="center"/>
                            </w:pPr>
                          </w:p>
                          <w:p w14:paraId="0EB3F417">
                            <w:pPr>
                              <w:jc w:val="center"/>
                            </w:pPr>
                          </w:p>
                          <w:p w14:paraId="4ACAB1EB">
                            <w:pPr>
                              <w:jc w:val="center"/>
                            </w:pPr>
                          </w:p>
                          <w:p w14:paraId="53C9CB12">
                            <w:pPr>
                              <w:jc w:val="center"/>
                            </w:pPr>
                          </w:p>
                          <w:p w14:paraId="1468C354">
                            <w:pPr>
                              <w:jc w:val="center"/>
                            </w:pPr>
                          </w:p>
                          <w:p w14:paraId="0B225BD2">
                            <w:pPr>
                              <w:jc w:val="center"/>
                            </w:pPr>
                          </w:p>
                          <w:p w14:paraId="5BD4B8AD">
                            <w:pPr>
                              <w:jc w:val="center"/>
                            </w:pPr>
                          </w:p>
                          <w:p w14:paraId="62922944">
                            <w:pPr>
                              <w:jc w:val="center"/>
                            </w:pPr>
                          </w:p>
                          <w:p w14:paraId="303014FE">
                            <w:pPr>
                              <w:jc w:val="center"/>
                            </w:pPr>
                          </w:p>
                          <w:p w14:paraId="2F0568E0">
                            <w:pPr>
                              <w:jc w:val="center"/>
                            </w:pPr>
                          </w:p>
                          <w:p w14:paraId="23AE6FD7">
                            <w:pPr>
                              <w:jc w:val="center"/>
                            </w:pPr>
                          </w:p>
                          <w:p w14:paraId="296EE256">
                            <w:pPr>
                              <w:jc w:val="center"/>
                            </w:pPr>
                          </w:p>
                          <w:p w14:paraId="483A0B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58.55pt;height:570.75pt;width:482.25pt;z-index:251661312;v-text-anchor:middle;mso-width-relative:page;mso-height-relative:page;" fillcolor="#FFFFFF [3201]" filled="t" stroked="t" coordsize="21600,21600" o:gfxdata="UEsDBAoAAAAAAIdO4kAAAAAAAAAAAAAAAAAEAAAAZHJzL1BLAwQUAAAACACHTuJAE61LBNcAAAAL&#10;AQAADwAAAGRycy9kb3ducmV2LnhtbE2PMU/DMBCFdyT+g3VIbNROESGkcTog2FgSOsDmxtckIj5H&#10;sdsk/HqOCabTu3t6971iv7hBXHAKvScNyUaBQGq87anVcHh/vctAhGjImsETalgxwL68vipMbv1M&#10;FV7q2AoOoZAbDV2MYy5laDp0Jmz8iMS3k5+ciSynVtrJzBzuBrlVKpXO9MQfOjPic4fNV312Gky9&#10;fK7r+jHPshpU//JdjfVbpfXtTaJ2ICIu8c8Mv/iMDiUzHf2ZbBAD6/SenTyTxwQEG54yxV2OvNk+&#10;ZCnIspD/O5Q/UEsDBBQAAAAIAIdO4kBR+Rs1dgIAAAIFAAAOAAAAZHJzL2Uyb0RvYy54bWytVEtu&#10;2zAQ3RfoHQjuG9mCnaRG5MCI4aJA0ARIi65pirII8FeStpxepkB3PUSPE/QafaSUxEmzyKJaUDOc&#10;4Qzfmxmene+1Ijvhg7SmouOjESXCcFtLs6nol8+rd6eUhMhMzZQ1oqK3ItDz+ds3Z52bidK2VtXC&#10;EwQxYda5irYxullRBN4KzcKRdcLA2FivWYTqN0XtWYfoWhXlaHRcdNbXzlsuQsDusjfSIaJ/TUDb&#10;NJKLpeVbLUzso3qhWASk0EoX6DzftmkEj1dNE0QkqqJAGvOKJJDXaS3mZ2y28cy1kg9XYK+5wjNM&#10;mkmDpA+hliwysvXyn1Bacm+DbeIRt7rogWRGgGI8esbNTcucyFhAdXAPpIf/F5Z/2l17Imt0woQS&#10;wzQq/ufHr7vfPwk2wE7nwgxON+7aD1qAmKDuG6/THyDIPjN6+8Co2EfCsXk8LifTkyklHLaTcnI6&#10;LacpavF43PkQPwirSRIq6lGyzCTbXYbYu967pGzBKlmvpFJZ8Zv1hfJkx1DeVf6G6E/clCEdAJYn&#10;I5SdMzRtg2aBqB2AB7OhhKkNpoFHn3M/OR0Ok4zy91KSdMklC21/mRwhubGZlhEDo6Su6OnhaWXA&#10;Q6K3JzRJcb/eDyyvbX2Lynjbt2xwfCWR4ZKFeM08ehRQMMXxCkujLPDZQaKktf77S/vJH60DKyUd&#10;eh7Yv22ZF5SojwZN9X48maQhyQrqVkLxh5b1ocVs9YUF72O8F45nMflHdS823uqvGPZFygoTMxy5&#10;e5YH5SL2s4jngovFIrthMByLl+bG8RQ8UWjsYhttI3M/JKJ6dgb+MBq5o4YxTrN3qGevx6dr/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TrUsE1wAAAAsBAAAPAAAAAAAAAAEAIAAAACIAAABkcnMv&#10;ZG93bnJldi54bWxQSwECFAAUAAAACACHTuJAUfkbNXYCAAACBQAADgAAAAAAAAABACAAAAAm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C57A326">
                      <w:pPr>
                        <w:widowControl/>
                        <w:spacing w:line="360" w:lineRule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海南航空控股股份有限公司：</w:t>
                      </w:r>
                    </w:p>
                    <w:p w14:paraId="5F70A3BB">
                      <w:pPr>
                        <w:widowControl/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，身份证号：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，在我公司职务：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，系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   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的法定代表人，代表我公司参加贵公司组织的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>《航空股份海口航材库房智能化改造招标采购项目》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招（议）标活动，签署该招（议）标项目的投标文件、进行合同谈判、签署合同和处理与之有关的一切事务。</w:t>
                      </w:r>
                    </w:p>
                    <w:p w14:paraId="3D36A916">
                      <w:pPr>
                        <w:widowControl/>
                        <w:spacing w:line="360" w:lineRule="auto"/>
                        <w:ind w:firstLine="840" w:firstLineChars="3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  <w:p w14:paraId="16DCC48A">
                      <w:pPr>
                        <w:widowControl/>
                        <w:spacing w:line="360" w:lineRule="auto"/>
                        <w:ind w:left="480" w:firstLine="140" w:firstLineChars="5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特此证明</w:t>
                      </w:r>
                    </w:p>
                    <w:p w14:paraId="1CA5C206">
                      <w:pPr>
                        <w:widowControl/>
                        <w:spacing w:line="360" w:lineRule="auto"/>
                        <w:ind w:firstLine="3080" w:firstLineChars="11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投标人：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(盖章)</w:t>
                      </w:r>
                    </w:p>
                    <w:p w14:paraId="437E2DEC">
                      <w:pPr>
                        <w:widowControl/>
                        <w:spacing w:line="360" w:lineRule="auto"/>
                        <w:ind w:firstLine="3080" w:firstLineChars="11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日</w:t>
                      </w:r>
                    </w:p>
                    <w:p w14:paraId="07A10969">
                      <w:pPr>
                        <w:jc w:val="center"/>
                      </w:pPr>
                    </w:p>
                    <w:p w14:paraId="31B20880">
                      <w:pPr>
                        <w:jc w:val="center"/>
                      </w:pPr>
                    </w:p>
                    <w:p w14:paraId="22507C1D">
                      <w:pPr>
                        <w:jc w:val="center"/>
                      </w:pPr>
                    </w:p>
                    <w:p w14:paraId="0EB3F417">
                      <w:pPr>
                        <w:jc w:val="center"/>
                      </w:pPr>
                    </w:p>
                    <w:p w14:paraId="4ACAB1EB">
                      <w:pPr>
                        <w:jc w:val="center"/>
                      </w:pPr>
                    </w:p>
                    <w:p w14:paraId="53C9CB12">
                      <w:pPr>
                        <w:jc w:val="center"/>
                      </w:pPr>
                    </w:p>
                    <w:p w14:paraId="1468C354">
                      <w:pPr>
                        <w:jc w:val="center"/>
                      </w:pPr>
                    </w:p>
                    <w:p w14:paraId="0B225BD2">
                      <w:pPr>
                        <w:jc w:val="center"/>
                      </w:pPr>
                    </w:p>
                    <w:p w14:paraId="5BD4B8AD">
                      <w:pPr>
                        <w:jc w:val="center"/>
                      </w:pPr>
                    </w:p>
                    <w:p w14:paraId="62922944">
                      <w:pPr>
                        <w:jc w:val="center"/>
                      </w:pPr>
                    </w:p>
                    <w:p w14:paraId="303014FE">
                      <w:pPr>
                        <w:jc w:val="center"/>
                      </w:pPr>
                    </w:p>
                    <w:p w14:paraId="2F0568E0">
                      <w:pPr>
                        <w:jc w:val="center"/>
                      </w:pPr>
                    </w:p>
                    <w:p w14:paraId="23AE6FD7">
                      <w:pPr>
                        <w:jc w:val="center"/>
                      </w:pPr>
                    </w:p>
                    <w:p w14:paraId="296EE256">
                      <w:pPr>
                        <w:jc w:val="center"/>
                      </w:pPr>
                    </w:p>
                    <w:p w14:paraId="483A0B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二、法定代表人资格证明书</w:t>
      </w:r>
    </w:p>
    <w:p w14:paraId="1AA5EE8D">
      <w:pPr>
        <w:bidi w:val="0"/>
        <w:rPr>
          <w:lang w:val="en-US"/>
        </w:rPr>
      </w:pPr>
    </w:p>
    <w:p w14:paraId="41E54259">
      <w:pPr>
        <w:bidi w:val="0"/>
        <w:rPr>
          <w:lang w:val="en-US"/>
        </w:rPr>
      </w:pPr>
    </w:p>
    <w:p w14:paraId="3D6DBB2D">
      <w:pPr>
        <w:bidi w:val="0"/>
        <w:rPr>
          <w:lang w:val="en-US"/>
        </w:rPr>
      </w:pPr>
    </w:p>
    <w:p w14:paraId="123A7EA9">
      <w:pPr>
        <w:rPr>
          <w:sz w:val="28"/>
          <w:szCs w:val="28"/>
          <w:lang w:val="en-US"/>
        </w:rPr>
      </w:pPr>
    </w:p>
    <w:p w14:paraId="7CA005E6">
      <w:pPr>
        <w:rPr>
          <w:sz w:val="28"/>
          <w:szCs w:val="28"/>
          <w:lang w:val="en-US"/>
        </w:rPr>
      </w:pPr>
    </w:p>
    <w:p w14:paraId="1BC90F64">
      <w:pPr>
        <w:rPr>
          <w:sz w:val="28"/>
          <w:szCs w:val="28"/>
          <w:lang w:val="en-US"/>
        </w:rPr>
      </w:pPr>
    </w:p>
    <w:p w14:paraId="0B18C502">
      <w:pPr>
        <w:rPr>
          <w:sz w:val="28"/>
          <w:szCs w:val="28"/>
          <w:lang w:val="en-US"/>
        </w:rPr>
      </w:pPr>
    </w:p>
    <w:p w14:paraId="5D84B71C">
      <w:pPr>
        <w:rPr>
          <w:sz w:val="28"/>
          <w:szCs w:val="28"/>
          <w:lang w:val="en-US"/>
        </w:rPr>
      </w:pPr>
    </w:p>
    <w:p w14:paraId="13E98B91">
      <w:pPr>
        <w:rPr>
          <w:sz w:val="28"/>
          <w:szCs w:val="28"/>
          <w:lang w:val="en-US"/>
        </w:rPr>
      </w:pPr>
    </w:p>
    <w:p w14:paraId="550C0E2C">
      <w:pPr>
        <w:rPr>
          <w:sz w:val="28"/>
          <w:szCs w:val="28"/>
          <w:lang w:val="en-US"/>
        </w:rPr>
      </w:pPr>
    </w:p>
    <w:p w14:paraId="09872B1E">
      <w:pPr>
        <w:rPr>
          <w:sz w:val="28"/>
          <w:szCs w:val="28"/>
          <w:lang w:val="en-US"/>
        </w:rPr>
      </w:pPr>
    </w:p>
    <w:p w14:paraId="56FE4D98">
      <w:pPr>
        <w:rPr>
          <w:sz w:val="28"/>
          <w:szCs w:val="28"/>
          <w:lang w:val="en-US"/>
        </w:rPr>
      </w:pPr>
    </w:p>
    <w:p w14:paraId="4BE60166">
      <w:pPr>
        <w:rPr>
          <w:sz w:val="28"/>
          <w:szCs w:val="28"/>
          <w:lang w:val="en-US"/>
        </w:rPr>
      </w:pPr>
    </w:p>
    <w:p w14:paraId="10C431A0">
      <w:pPr>
        <w:rPr>
          <w:sz w:val="28"/>
          <w:szCs w:val="28"/>
          <w:lang w:val="en-US"/>
        </w:rPr>
      </w:pPr>
    </w:p>
    <w:p w14:paraId="4F00441D">
      <w:pPr>
        <w:rPr>
          <w:sz w:val="28"/>
          <w:szCs w:val="28"/>
          <w:lang w:val="en-US"/>
        </w:rPr>
      </w:pPr>
    </w:p>
    <w:p w14:paraId="13466303">
      <w:pPr>
        <w:rPr>
          <w:sz w:val="28"/>
          <w:szCs w:val="28"/>
          <w:lang w:val="en-US"/>
        </w:rPr>
      </w:pPr>
    </w:p>
    <w:p w14:paraId="490D004A">
      <w:pPr>
        <w:rPr>
          <w:sz w:val="28"/>
          <w:szCs w:val="28"/>
          <w:lang w:val="en-US"/>
        </w:rPr>
      </w:pPr>
    </w:p>
    <w:p w14:paraId="5BA219E9">
      <w:pPr>
        <w:rPr>
          <w:sz w:val="28"/>
          <w:szCs w:val="28"/>
          <w:lang w:val="en-US"/>
        </w:rPr>
      </w:pPr>
    </w:p>
    <w:p w14:paraId="79D40345">
      <w:pPr>
        <w:rPr>
          <w:sz w:val="28"/>
          <w:szCs w:val="28"/>
          <w:lang w:val="en-US"/>
        </w:rPr>
      </w:pPr>
    </w:p>
    <w:p w14:paraId="1146E1C4">
      <w:pPr>
        <w:rPr>
          <w:sz w:val="28"/>
          <w:szCs w:val="28"/>
          <w:lang w:val="en-US"/>
        </w:rPr>
      </w:pPr>
    </w:p>
    <w:p w14:paraId="61838465">
      <w:pPr>
        <w:rPr>
          <w:sz w:val="28"/>
          <w:szCs w:val="28"/>
          <w:lang w:val="en-US"/>
        </w:rPr>
      </w:pPr>
    </w:p>
    <w:p w14:paraId="4EF519D6">
      <w:pPr>
        <w:rPr>
          <w:sz w:val="28"/>
          <w:szCs w:val="28"/>
          <w:lang w:val="en-US"/>
        </w:rPr>
      </w:pPr>
    </w:p>
    <w:p w14:paraId="7B5AB530">
      <w:pPr>
        <w:numPr>
          <w:ilvl w:val="0"/>
          <w:numId w:val="0"/>
        </w:num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zh-CN" w:eastAsia="zh-CN" w:bidi="zh-CN"/>
        </w:rPr>
        <w:t>三、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法人代表授权书</w:t>
      </w:r>
    </w:p>
    <w:p w14:paraId="36359CB4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4268F271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-632460</wp:posOffset>
                </wp:positionV>
                <wp:extent cx="6124575" cy="724852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24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B16DB">
                            <w:pPr>
                              <w:spacing w:line="400" w:lineRule="exac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  <w:u w:val="single"/>
                                <w:lang w:val="en-US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海南航空控股股份有限公司：</w:t>
                            </w:r>
                          </w:p>
                          <w:p w14:paraId="12875789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是中华人民共和国合法企业，法定地址：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379FA60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法定代表人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特授权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代表我公司全权办理针对贵公司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《航空股份海口航材库房智能化改造招标采购项目》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招标活动的投标、谈判、签约等具体工作，并签署全部的有关文件、协议及合同。</w:t>
                            </w:r>
                          </w:p>
                          <w:p w14:paraId="13C1651F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我公司对被授权人的签名负全部责任，本授权书有效期：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日至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日。</w:t>
                            </w:r>
                          </w:p>
                          <w:p w14:paraId="4D89D257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在撤销授权的书面通知之前，本授权书一直有效。被授权人签署的所有文件（在授权书有效期内签署的）不因授权的撤销而失效。</w:t>
                            </w:r>
                          </w:p>
                          <w:p w14:paraId="3E742CFA">
                            <w:pPr>
                              <w:widowControl/>
                              <w:spacing w:line="520" w:lineRule="atLeast"/>
                              <w:ind w:left="48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D18024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被授权人签字：；           授权人（签章或签字）：；</w:t>
                            </w:r>
                          </w:p>
                          <w:p w14:paraId="172634C0">
                            <w:pPr>
                              <w:spacing w:line="360" w:lineRule="auto"/>
                              <w:ind w:firstLine="44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instrText xml:space="preserve"> HYPERLINK "http://www.so.com/s?q=%E8%BA%AB%E4%BB%BD%E8%AF%81%E5%8F%B7&amp;ie=utf-8&amp;src=wenda_link" 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身份证号</w:t>
                            </w:r>
                            <w:r>
                              <w:rPr>
                                <w:rStyle w:val="10"/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 xml:space="preserve">：；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instrText xml:space="preserve"> HYPERLINK "http://www.so.com/s?q=%E8%BA%AB%E4%BB%BD%E8%AF%81%E5%8F%B7&amp;ie=utf-8&amp;src=wenda_link" </w:instrTex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身份证号</w:t>
                            </w:r>
                            <w:r>
                              <w:rPr>
                                <w:rStyle w:val="10"/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：；</w:t>
                            </w:r>
                          </w:p>
                          <w:p w14:paraId="5AD74EBC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职务：；                   职务：；</w:t>
                            </w:r>
                          </w:p>
                          <w:p w14:paraId="3938651A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电话：；                   电话：；</w:t>
                            </w:r>
                          </w:p>
                          <w:p w14:paraId="112B08F6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DDF294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单位名称：（公章）</w:t>
                            </w:r>
                          </w:p>
                          <w:p w14:paraId="5581FAE1">
                            <w:pPr>
                              <w:spacing w:line="360" w:lineRule="auto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签署日期：</w:t>
                            </w:r>
                          </w:p>
                          <w:p w14:paraId="3F81C177">
                            <w:pPr>
                              <w:spacing w:line="360" w:lineRule="auto"/>
                              <w:ind w:firstLine="480" w:firstLineChars="200"/>
                              <w:rPr>
                                <w:rFonts w:ascii="仿宋" w:hAnsi="仿宋" w:eastAsia="仿宋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C98B80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000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BAB7A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-49.8pt;height:570.75pt;width:482.25pt;z-index:251659264;v-text-anchor:middle;mso-width-relative:page;mso-height-relative:page;" fillcolor="#FFFFFF [3201]" filled="t" stroked="t" coordsize="21600,21600" o:gfxdata="UEsDBAoAAAAAAIdO4kAAAAAAAAAAAAAAAAAEAAAAZHJzL1BLAwQUAAAACACHTuJAymJgZtcAAAAL&#10;AQAADwAAAGRycy9kb3ducmV2LnhtbE2PT0+DQBTE7yZ+h80z6a3dRQ0pyNKD0ZsX0EO9vcITiPuH&#10;sNsC/fQ+T3qczGTmN8VhsUZcaAqDdxqSnQJBrvHt4DoNH++v2z2IENG1aLwjDSsFOJS3NwXmrZ9d&#10;RZc6doJLXMhRQx/jmEsZmp4shp0fybH35SeLkeXUyXbCmcutkfdKpdLi4Hihx5Gee2q+67PVgPXy&#10;ua7rcZ5lZdTwcq3G+q3SenOXqCcQkZb4F4ZffEaHkplO/uzaIAzr9IGTGrZZloLgQLZX/OXEjnpM&#10;MpBlIf9/KH8AUEsDBBQAAAAIAIdO4kB4lsQcdgIAAAAFAAAOAAAAZHJzL2Uyb0RvYy54bWytVM1u&#10;2zAMvg/YOwi6r07cpO2COkWQIMOAYg2QDTsrshQL0N8oJU73MgN220P0cYa9xijZbdOuhx7mg0yK&#10;1EfxI6nLq4PRZC8gKGcrOjwZUCIsd7Wy24p++bx8d0FJiMzWTDsrKnorAr2avn1z2fqJKF3jdC2A&#10;IIgNk9ZXtInRT4oi8EYYFk6cFxaN0oFhEVXYFjWwFtGNLsrB4KxoHdQeHBch4O6iM9IeEV4D6KRU&#10;XCwc3xlhY4cKQrOIKYVG+UCn+bZSCh5vpAwiEl1RzDTmFYOgvElrMb1kky0w3yjeX4G95grPcjJM&#10;WQz6ALVgkZEdqH+gjOLggpPxhDtTdIlkRjCL4eAZN+uGeZFzQaqDfyA9/D9Y/mm/AqLqip5SYpnB&#10;gv/58ev33U9ymrhpfZigy9qvoNcCiinRgwST/pgCOWQ+bx/4FIdIOG6eDcvR+HxMCUfbeTm6GJfj&#10;hFo8HvcQ4gfhDElCRQELlnlk++sQO9d7lxQtOK3qpdI6K7DdzDWQPcPiLvPXoz9x05a02Ojl+QCL&#10;zhm2rMRWQdF4TDvYLSVMb3EWeIQc+8npcBxkkL+XgqRLLlhoustkhOTGJkZFHBetTEUvjk9rizwk&#10;ejtCkxQPm0PP8sbVt1gXcF3DBs+XCiNcsxBXDLBDMRWc4XiDi9QO83O9REnj4PtL+8kfGwetlLTY&#10;8Zj7tx0DQYn+aLGl3g9HozQiWcG6lajAsWVzbLE7M3fI+xBfC8+zmPyjvhclOPMVR32WoqKJWY6x&#10;O5Z7ZR67ScTHgovZLLvhWHgWr+3a8wSeKLRutotOqtwPiaiOnZ4/HIzcUf0Qp8k71rPX48M1/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KYmBm1wAAAAsBAAAPAAAAAAAAAAEAIAAAACIAAABkcnMv&#10;ZG93bnJldi54bWxQSwECFAAUAAAACACHTuJAeJbEHHYCAAAABQAADgAAAAAAAAABACAAAAAm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5E2B16DB">
                      <w:pPr>
                        <w:spacing w:line="400" w:lineRule="exact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  <w:u w:val="single"/>
                          <w:lang w:val="en-US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海南航空控股股份有限公司：</w:t>
                      </w:r>
                    </w:p>
                    <w:p w14:paraId="12875789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是中华人民共和国合法企业，法定地址：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             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  <w:p w14:paraId="1379FA60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法定代表人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特授权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代表我公司全权办理针对贵公司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>《航空股份海口航材库房智能化改造招标采购项目》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招标活动的投标、谈判、签约等具体工作，并签署全部的有关文件、协议及合同。</w:t>
                      </w:r>
                    </w:p>
                    <w:p w14:paraId="13C1651F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我公司对被授权人的签名负全部责任，本授权书有效期：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日至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日。</w:t>
                      </w:r>
                    </w:p>
                    <w:p w14:paraId="4D89D257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在撤销授权的书面通知之前，本授权书一直有效。被授权人签署的所有文件（在授权书有效期内签署的）不因授权的撤销而失效。</w:t>
                      </w:r>
                    </w:p>
                    <w:p w14:paraId="3E742CFA">
                      <w:pPr>
                        <w:widowControl/>
                        <w:spacing w:line="520" w:lineRule="atLeast"/>
                        <w:ind w:left="48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D18024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被授权人签字：；           授权人（签章或签字）：；</w:t>
                      </w:r>
                    </w:p>
                    <w:p w14:paraId="172634C0">
                      <w:pPr>
                        <w:spacing w:line="360" w:lineRule="auto"/>
                        <w:ind w:firstLine="44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instrText xml:space="preserve"> HYPERLINK "http://www.so.com/s?q=%E8%BA%AB%E4%BB%BD%E8%AF%81%E5%8F%B7&amp;ie=utf-8&amp;src=wenda_link" 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fldChar w:fldCharType="separate"/>
                      </w:r>
                      <w:r>
                        <w:rPr>
                          <w:rStyle w:val="10"/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身份证号</w:t>
                      </w:r>
                      <w:r>
                        <w:rPr>
                          <w:rStyle w:val="10"/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 xml:space="preserve">：；               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fldChar w:fldCharType="begin"/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instrText xml:space="preserve"> HYPERLINK "http://www.so.com/s?q=%E8%BA%AB%E4%BB%BD%E8%AF%81%E5%8F%B7&amp;ie=utf-8&amp;src=wenda_link" </w:instrTex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fldChar w:fldCharType="separate"/>
                      </w:r>
                      <w:r>
                        <w:rPr>
                          <w:rStyle w:val="10"/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身份证号</w:t>
                      </w:r>
                      <w:r>
                        <w:rPr>
                          <w:rStyle w:val="10"/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：；</w:t>
                      </w:r>
                    </w:p>
                    <w:p w14:paraId="5AD74EBC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职务：；                   职务：；</w:t>
                      </w:r>
                    </w:p>
                    <w:p w14:paraId="3938651A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电话：；                   电话：；</w:t>
                      </w:r>
                    </w:p>
                    <w:p w14:paraId="112B08F6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DDF294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单位名称：（公章）</w:t>
                      </w:r>
                    </w:p>
                    <w:p w14:paraId="5581FAE1">
                      <w:pPr>
                        <w:spacing w:line="360" w:lineRule="auto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签署日期：</w:t>
                      </w:r>
                    </w:p>
                    <w:p w14:paraId="3F81C177">
                      <w:pPr>
                        <w:spacing w:line="360" w:lineRule="auto"/>
                        <w:ind w:firstLine="480" w:firstLineChars="200"/>
                        <w:rPr>
                          <w:rFonts w:ascii="仿宋" w:hAnsi="仿宋" w:eastAsia="仿宋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C98B80">
                      <w:pPr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0000"/>
                          <w:sz w:val="24"/>
                          <w:szCs w:val="24"/>
                        </w:rPr>
                        <w:t>：</w:t>
                      </w:r>
                    </w:p>
                    <w:p w14:paraId="1BAB7A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13E1CC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67DFA5EF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5901944B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4034DC1B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5C39DF48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5749BA44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3980DB1E">
      <w:pPr>
        <w:spacing w:before="120" w:beforeLines="50" w:line="360" w:lineRule="auto"/>
        <w:jc w:val="center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2209F86E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</w:rPr>
      </w:pPr>
    </w:p>
    <w:p w14:paraId="516592A7">
      <w:pPr>
        <w:numPr>
          <w:ilvl w:val="0"/>
          <w:numId w:val="0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zh-CN" w:eastAsia="zh-CN" w:bidi="zh-CN"/>
        </w:rPr>
      </w:pPr>
    </w:p>
    <w:p w14:paraId="184D6CBF">
      <w:pPr>
        <w:numPr>
          <w:ilvl w:val="0"/>
          <w:numId w:val="0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zh-CN" w:eastAsia="zh-CN" w:bidi="zh-CN"/>
        </w:rPr>
      </w:pPr>
    </w:p>
    <w:p w14:paraId="33C7F4FB">
      <w:pPr>
        <w:numPr>
          <w:ilvl w:val="0"/>
          <w:numId w:val="3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授权人、被授权人身份证</w:t>
      </w:r>
    </w:p>
    <w:p w14:paraId="4DBB225A">
      <w:pPr>
        <w:numPr>
          <w:ilvl w:val="0"/>
          <w:numId w:val="3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74295</wp:posOffset>
                </wp:positionV>
                <wp:extent cx="6124575" cy="5970905"/>
                <wp:effectExtent l="6350" t="6350" r="15875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970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E277F">
                            <w:pPr>
                              <w:ind w:firstLine="2660" w:firstLineChars="95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授权人身份证（正、反面）</w:t>
                            </w:r>
                          </w:p>
                          <w:p w14:paraId="63BACFD6">
                            <w:pPr>
                              <w:ind w:firstLine="2660" w:firstLineChars="95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8"/>
                                <w:szCs w:val="28"/>
                              </w:rPr>
                              <w:t>被授权人身份证（正、反面）</w:t>
                            </w:r>
                          </w:p>
                          <w:p w14:paraId="2213116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5.85pt;height:470.15pt;width:482.25pt;mso-position-horizontal-relative:margin;z-index:251660288;v-text-anchor:middle;mso-width-relative:page;mso-height-relative:page;" fillcolor="#FFFFFF [3201]" filled="t" stroked="t" coordsize="21600,21600" o:gfxdata="UEsDBAoAAAAAAIdO4kAAAAAAAAAAAAAAAAAEAAAAZHJzL1BLAwQUAAAACACHTuJAHnPb49UAAAAJ&#10;AQAADwAAAGRycy9kb3ducmV2LnhtbE2PP0+EQBDFexO/w2ZM7LxdSE4RWa4w2tmAFtrNsSMQ9w9h&#10;9w7w0ztWWs28vMmb36sOq7PiTHMcg9eQ7RQI8l0wo+81vL0+3xQgYkJv0AZPGjaKcKgvLyosTVh8&#10;Q+c29YJDfCxRw5DSVEoZu4Ecxl2YyLP3GWaHieXcSzPjwuHOylypW+lw9PxhwIkeB+q+2pPTgO36&#10;sW3b+7LIxqrx6buZ2pdG6+urTD2ASLSmv2P4xWd0qJnpGE7eRGFZF1wl8czuQLB/X+R7EEde9rkC&#10;WVfyf4P6B1BLAwQUAAAACACHTuJAsvh6L3UCAAAABQAADgAAAGRycy9lMm9Eb2MueG1srVTNbtsw&#10;DL4P2DsIuq92gqRtgjpF0CDDgGAt0A07K7IUC9DfKCVO9jIDdttD7HGGvcYo2U3Troce5oNMitRH&#10;8SOpq+u90WQnIChnKzo4KykRlrta2U1FP39avrukJERma6adFRU9iECvZ2/fXLV+KoaucboWQBDE&#10;hmnrK9rE6KdFEXgjDAtnzguLRunAsIgqbIoaWIvoRhfDsjwvWge1B8dFCLi76Iy0R4TXADopFRcL&#10;x7dG2NihgtAsYkqhUT7QWb6tlILHWymDiERXFDONecUgKK/TWsyu2HQDzDeK91dgr7nCs5wMUxaD&#10;HqEWLDKyBfUPlFEcXHAynnFnii6RzAhmMSifcXPfMC9yLkh18EfSw/+D5R93d0BUXdERJZYZLPif&#10;7z9///pBRomb1ocputz7O+i1gGJKdC/BpD+mQPaZz8ORT7GPhOPm+WA4Gl+MKeFoG08uykk5TqjF&#10;43EPIb4XzpAkVBSwYJlHtluF2Lk+uKRowWlVL5XWWYHN+kYD2TEs7jJ/PfoTN21Ji40+vCix6Jxh&#10;y0psFRSNx7SD3VDC9AZngUfIsZ+cDqdByvy9FCRdcsFC010mIyQ3NjUq4rhoZSp6eXpaW+Qh0dsR&#10;mqS4X+97lteuPmBdwHUNGzxfKoywYiHeMcAOxVRwhuMtLlI7zM/1EiWNg28v7Sd/bBy0UtJix2Pu&#10;X7cMBCX6g8WWmgxGozQiWcG6DVGBU8v61GK35sYh7wN8LTzPYvKP+kGU4MwXHPV5ioomZjnG7lju&#10;lZvYTSI+FlzM59kNx8KzuLL3nifwRKF18210UuV+SER17PT84WDkjuqHOE3eqZ69Hh+u2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ec9vj1QAAAAkBAAAPAAAAAAAAAAEAIAAAACIAAABkcnMvZG93&#10;bnJldi54bWxQSwECFAAUAAAACACHTuJAsvh6L3UCAAAABQAADgAAAAAAAAABACAAAAAkAQAAZHJz&#10;L2Uyb0RvYy54bWxQSwUGAAAAAAYABgBZAQAAC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30E277F">
                      <w:pPr>
                        <w:ind w:firstLine="2660" w:firstLineChars="950"/>
                        <w:jc w:val="lef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授权人身份证（正、反面）</w:t>
                      </w:r>
                    </w:p>
                    <w:p w14:paraId="63BACFD6">
                      <w:pPr>
                        <w:ind w:firstLine="2660" w:firstLineChars="950"/>
                        <w:jc w:val="left"/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8"/>
                          <w:szCs w:val="28"/>
                        </w:rPr>
                        <w:t>被授权人身份证（正、反面）</w:t>
                      </w:r>
                    </w:p>
                    <w:p w14:paraId="2213116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F01DD71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12D23F6F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9CFB6E2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671565F8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A6EDDA7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6924FE41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2A520CA1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68D945C5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298B736D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19CA8CD3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73C8FEC8">
      <w:pPr>
        <w:spacing w:before="120" w:beforeLines="50" w:line="360" w:lineRule="auto"/>
        <w:jc w:val="both"/>
        <w:rPr>
          <w:rFonts w:ascii="小标宋" w:hAnsi="小标宋" w:eastAsia="小标宋" w:cs="小标宋"/>
          <w:b/>
          <w:bCs/>
          <w:sz w:val="44"/>
          <w:szCs w:val="44"/>
          <w:lang w:val="en-US"/>
        </w:rPr>
      </w:pPr>
    </w:p>
    <w:p w14:paraId="1E14C929">
      <w:pPr>
        <w:numPr>
          <w:ilvl w:val="0"/>
          <w:numId w:val="4"/>
        </w:numPr>
        <w:spacing w:before="120" w:beforeLines="50" w:line="360" w:lineRule="auto"/>
        <w:ind w:left="0" w:leftChars="0" w:firstLine="0" w:firstLineChars="0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商务承诺书</w:t>
      </w:r>
    </w:p>
    <w:tbl>
      <w:tblPr>
        <w:tblStyle w:val="8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171"/>
        <w:gridCol w:w="2279"/>
      </w:tblGrid>
      <w:tr w14:paraId="18BB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80" w:type="dxa"/>
            <w:gridSpan w:val="2"/>
            <w:vAlign w:val="center"/>
          </w:tcPr>
          <w:p w14:paraId="01A0F7C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商务条款</w:t>
            </w:r>
          </w:p>
        </w:tc>
        <w:tc>
          <w:tcPr>
            <w:tcW w:w="2279" w:type="dxa"/>
            <w:vAlign w:val="center"/>
          </w:tcPr>
          <w:p w14:paraId="35A016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卖方承诺</w:t>
            </w:r>
          </w:p>
        </w:tc>
      </w:tr>
      <w:tr w14:paraId="6993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009" w:type="dxa"/>
            <w:vAlign w:val="center"/>
          </w:tcPr>
          <w:p w14:paraId="33B6F9C9">
            <w:pPr>
              <w:widowControl/>
              <w:autoSpaceDE/>
              <w:autoSpaceDN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报价</w:t>
            </w:r>
          </w:p>
        </w:tc>
        <w:tc>
          <w:tcPr>
            <w:tcW w:w="6171" w:type="dxa"/>
            <w:vAlign w:val="center"/>
          </w:tcPr>
          <w:p w14:paraId="2B31A33D">
            <w:pPr>
              <w:widowControl/>
              <w:shd w:val="clear" w:color="auto" w:fill="FFFFFF"/>
              <w:autoSpaceDE/>
              <w:autoSpaceDN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指定地点的交货价，包括提供货物所需的产品、包装材料、装卸/运输、保险及提供的各种服务、税费、增值税、利润、打样、搬货上架等履行合同所需的全部费用</w:t>
            </w:r>
          </w:p>
        </w:tc>
        <w:tc>
          <w:tcPr>
            <w:tcW w:w="2279" w:type="dxa"/>
            <w:vAlign w:val="center"/>
          </w:tcPr>
          <w:p w14:paraId="7E3E121A">
            <w:pPr>
              <w:widowControl/>
              <w:autoSpaceDE/>
              <w:autoSpaceDN/>
              <w:spacing w:line="360" w:lineRule="exact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6051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" w:type="dxa"/>
            <w:vAlign w:val="center"/>
          </w:tcPr>
          <w:p w14:paraId="06A5F0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实施</w:t>
            </w:r>
          </w:p>
          <w:p w14:paraId="0F45EBD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周期</w:t>
            </w:r>
          </w:p>
        </w:tc>
        <w:tc>
          <w:tcPr>
            <w:tcW w:w="6171" w:type="dxa"/>
            <w:vAlign w:val="center"/>
          </w:tcPr>
          <w:p w14:paraId="756616A0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4个月内</w:t>
            </w:r>
          </w:p>
        </w:tc>
        <w:tc>
          <w:tcPr>
            <w:tcW w:w="2279" w:type="dxa"/>
            <w:vAlign w:val="center"/>
          </w:tcPr>
          <w:p w14:paraId="38DE03EA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6B1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009" w:type="dxa"/>
            <w:vAlign w:val="center"/>
          </w:tcPr>
          <w:p w14:paraId="047F119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</w:t>
            </w:r>
          </w:p>
          <w:p w14:paraId="081418B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171" w:type="dxa"/>
            <w:vAlign w:val="center"/>
          </w:tcPr>
          <w:p w14:paraId="3E954196">
            <w:pPr>
              <w:widowControl/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海南省海口市</w:t>
            </w:r>
          </w:p>
        </w:tc>
        <w:tc>
          <w:tcPr>
            <w:tcW w:w="2279" w:type="dxa"/>
            <w:vAlign w:val="center"/>
          </w:tcPr>
          <w:p w14:paraId="25E0C074">
            <w:pPr>
              <w:widowControl/>
              <w:spacing w:line="4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是否满足：</w:t>
            </w:r>
          </w:p>
        </w:tc>
      </w:tr>
      <w:tr w14:paraId="39E9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009" w:type="dxa"/>
            <w:vAlign w:val="center"/>
          </w:tcPr>
          <w:p w14:paraId="31DFA08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付款</w:t>
            </w:r>
          </w:p>
          <w:p w14:paraId="200CBF1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6171" w:type="dxa"/>
            <w:vAlign w:val="center"/>
          </w:tcPr>
          <w:p w14:paraId="5F221903">
            <w:pPr>
              <w:shd w:val="clear" w:color="000000" w:fill="FFFFFF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0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00000" w:fill="FFFFFF"/>
                <w:lang w:val="en-US" w:eastAsia="zh-CN"/>
              </w:rPr>
              <w:t>1.付款比例30%（乙方提交深化设计方案并通过甲方评审后的30个工作日内支付总金额的30%）；</w:t>
            </w:r>
          </w:p>
          <w:p w14:paraId="5BF9C5DB">
            <w:pPr>
              <w:shd w:val="clear" w:color="000000" w:fill="FFFFFF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0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00000" w:fill="FFFFFF"/>
                <w:lang w:val="en-US" w:eastAsia="zh-CN"/>
              </w:rPr>
              <w:t>2.付款比例65%（设备正常运行3个月后的30个工作日内甲方向乙方支付合同总金额的65%）；</w:t>
            </w:r>
          </w:p>
          <w:p w14:paraId="5F1E3FCF">
            <w:pPr>
              <w:shd w:val="clear" w:color="000000" w:fill="FFFFFF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00000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000000" w:fill="FFFFFF"/>
                <w:lang w:val="en-US" w:eastAsia="zh-CN"/>
              </w:rPr>
              <w:t>3.付款比例5%（免费质保期后的30个工作日内向乙方一次性支付合同总金额的5%）。</w:t>
            </w:r>
          </w:p>
        </w:tc>
        <w:tc>
          <w:tcPr>
            <w:tcW w:w="2279" w:type="dxa"/>
            <w:vAlign w:val="center"/>
          </w:tcPr>
          <w:p w14:paraId="7F91A1C9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请注明可提供的最长账期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193C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" w:type="dxa"/>
            <w:vAlign w:val="center"/>
          </w:tcPr>
          <w:p w14:paraId="7A64E6D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发票</w:t>
            </w:r>
          </w:p>
        </w:tc>
        <w:tc>
          <w:tcPr>
            <w:tcW w:w="6171" w:type="dxa"/>
            <w:vAlign w:val="center"/>
          </w:tcPr>
          <w:p w14:paraId="75A7EF1F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要求开具税率13%增值税专用发票</w:t>
            </w:r>
          </w:p>
        </w:tc>
        <w:tc>
          <w:tcPr>
            <w:tcW w:w="2279" w:type="dxa"/>
            <w:vAlign w:val="center"/>
          </w:tcPr>
          <w:p w14:paraId="1CBAE00C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是否满足：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（请注明可提供的发票类型及税率）</w:t>
            </w:r>
          </w:p>
        </w:tc>
      </w:tr>
      <w:tr w14:paraId="014D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09" w:type="dxa"/>
            <w:vAlign w:val="center"/>
          </w:tcPr>
          <w:p w14:paraId="01D6B9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质保</w:t>
            </w:r>
          </w:p>
          <w:p w14:paraId="125FE2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服务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期</w:t>
            </w:r>
          </w:p>
        </w:tc>
        <w:tc>
          <w:tcPr>
            <w:tcW w:w="6171" w:type="dxa"/>
            <w:vAlign w:val="center"/>
          </w:tcPr>
          <w:p w14:paraId="3F120935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建议项目整体质保期不少于2年</w:t>
            </w:r>
          </w:p>
        </w:tc>
        <w:tc>
          <w:tcPr>
            <w:tcW w:w="2279" w:type="dxa"/>
            <w:vAlign w:val="center"/>
          </w:tcPr>
          <w:p w14:paraId="17500AAC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是否满足：</w:t>
            </w:r>
          </w:p>
        </w:tc>
      </w:tr>
    </w:tbl>
    <w:p w14:paraId="6599326E">
      <w:pPr>
        <w:numPr>
          <w:ilvl w:val="0"/>
          <w:numId w:val="0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zh-CN" w:eastAsia="zh-CN"/>
        </w:rPr>
      </w:pPr>
    </w:p>
    <w:p w14:paraId="278127EA">
      <w:pPr>
        <w:numPr>
          <w:ilvl w:val="0"/>
          <w:numId w:val="0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zh-CN" w:eastAsia="zh-CN"/>
        </w:rPr>
      </w:pPr>
    </w:p>
    <w:p w14:paraId="57D0598C">
      <w:pPr>
        <w:numPr>
          <w:ilvl w:val="0"/>
          <w:numId w:val="0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zh-CN" w:eastAsia="zh-CN"/>
        </w:rPr>
      </w:pPr>
    </w:p>
    <w:p w14:paraId="7ACD0B9E">
      <w:pPr>
        <w:numPr>
          <w:ilvl w:val="0"/>
          <w:numId w:val="0"/>
        </w:numPr>
        <w:spacing w:before="120" w:beforeLines="50" w:line="360" w:lineRule="auto"/>
        <w:jc w:val="center"/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六、</w:t>
      </w:r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同类销售案例合</w:t>
      </w:r>
      <w:bookmarkStart w:id="2" w:name="_GoBack"/>
      <w:bookmarkEnd w:id="2"/>
      <w:r>
        <w:rPr>
          <w:rFonts w:hint="eastAsia" w:ascii="小标宋" w:hAnsi="小标宋" w:eastAsia="小标宋" w:cs="小标宋"/>
          <w:b/>
          <w:bCs/>
          <w:sz w:val="44"/>
          <w:szCs w:val="44"/>
          <w:lang w:val="en-US"/>
        </w:rPr>
        <w:t>同主要</w:t>
      </w:r>
      <w:bookmarkEnd w:id="0"/>
      <w:bookmarkEnd w:id="1"/>
      <w:r>
        <w:rPr>
          <w:rFonts w:hint="eastAsia" w:ascii="小标宋" w:hAnsi="小标宋" w:eastAsia="小标宋" w:cs="小标宋"/>
          <w:b/>
          <w:bCs/>
          <w:sz w:val="44"/>
          <w:szCs w:val="44"/>
          <w:lang w:val="en-US" w:eastAsia="zh-CN"/>
        </w:rPr>
        <w:t>页（含发票）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316887D-522A-4B3B-ABFA-873C0D6ADA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A0DF38-9BC2-450F-AFA8-E4F14041AA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830612-28CE-4801-8B78-F94F6CCE73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6F9A"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9631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3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AB303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78.45pt;mso-position-horizontal:center;mso-position-horizontal-relative:margin;z-index:251659264;mso-width-relative:page;mso-height-relative:page;" filled="f" stroked="f" coordsize="21600,21600" o:gfxdata="UEsDBAoAAAAAAIdO4kAAAAAAAAAAAAAAAAAEAAAAZHJzL1BLAwQUAAAACACHTuJApAen5dQAAAAE&#10;AQAADwAAAGRycy9kb3ducmV2LnhtbE2PzU7DMBCE70i8g7VI3KjdSEQ0ZFMhBCckRBoOHJ14m1iN&#10;1yF2f3h7XC70stJoRjPfluuTG8WB5mA9IywXCgRx543lHuGzeb17ABGiZqNHz4TwQwHW1fVVqQvj&#10;j1zTYRN7kUo4FBphiHEqpAzdQE6HhZ+Ik7f1s9MxybmXZtbHVO5GmSmVS6ctp4VBT/Q8ULfb7B3C&#10;0xfXL/b7vf2ot7VtmpXit3yHeHuzVI8gIp3ifxjO+AkdqsTU+j2bIEaE9Ej8u2fvPl+BaBGyTIGs&#10;SnkJX/0CUEsDBBQAAAAIAIdO4kDcF6x6ugEAAHEDAAAOAAAAZHJzL2Uyb0RvYy54bWytU0tu2zAQ&#10;3RfIHQjua0oJmtaC5QCFkaBA0RZIewCaIi0C/IFDW/IF2ht01U33PZfP0SEtO59usuiGGs2M3rz3&#10;hlrcjNaQnYygvWtpPasokU74TrtNS799vX39jhJI3HXceCdbupdAb5YXrxZDaOSl773pZCQI4qAZ&#10;Qkv7lELDGIheWg4zH6TDovLR8oSvccO6yAdEt4ZdVtU1G3zsQvRCAmB2dSzSCTG+BNArpYVcebG1&#10;0qUjapSGJ5QEvQ5Al4WtUlKkz0qBTMS0FJWmcuIQjNf5ZMsFbzaRh16LiQJ/CYVnmizXDoeeoVY8&#10;cbKN+h8oq0X04FWaCW/ZUUhxBFXU1TNv7nseZNGCVkM4mw7/D1Z82n2JRHd4Eyhx3OLCDz9/HH79&#10;Ofz+TupszxCgwa77gH1pfO/H3DrlAZNZ9aiizU/UQ7CO5u7P5soxEYHJ+fz6qn5DicBSfTV/WxXz&#10;2cPHIUK6k96SHLQ04u6KpXz3ERIOxNZTS57l/K02puzPuCcJbMwZlpkfGeYojetxor323R7VmA8O&#10;ncy34hTEU7A+BdsQ9aZHOkVzgcRNFDLTrcmrfvxeBj/8Kc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Aen5dQAAAAEAQAADwAAAAAAAAABACAAAAAiAAAAZHJzL2Rvd25yZXYueG1sUEsBAhQAFAAA&#10;AAgAh07iQNwXrHq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1AB303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E5561"/>
    <w:multiLevelType w:val="singleLevel"/>
    <w:tmpl w:val="8CBE55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C5271"/>
    <w:multiLevelType w:val="singleLevel"/>
    <w:tmpl w:val="2E8C527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AFC5DF"/>
    <w:multiLevelType w:val="singleLevel"/>
    <w:tmpl w:val="36AFC5D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62BE5D3"/>
    <w:multiLevelType w:val="singleLevel"/>
    <w:tmpl w:val="562BE5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YjVlMGYyOTcyMGRmMmVmZWVlZGMzY2VlMDIxMTcifQ=="/>
  </w:docVars>
  <w:rsids>
    <w:rsidRoot w:val="00E60843"/>
    <w:rsid w:val="00042EC1"/>
    <w:rsid w:val="00085C83"/>
    <w:rsid w:val="00102258"/>
    <w:rsid w:val="00106997"/>
    <w:rsid w:val="001D389C"/>
    <w:rsid w:val="0024738D"/>
    <w:rsid w:val="0026238D"/>
    <w:rsid w:val="002901D4"/>
    <w:rsid w:val="002A43F5"/>
    <w:rsid w:val="002B6748"/>
    <w:rsid w:val="0034098C"/>
    <w:rsid w:val="0041057A"/>
    <w:rsid w:val="00414090"/>
    <w:rsid w:val="00423B0D"/>
    <w:rsid w:val="00472062"/>
    <w:rsid w:val="0049643E"/>
    <w:rsid w:val="004C71C4"/>
    <w:rsid w:val="00540E90"/>
    <w:rsid w:val="005672F3"/>
    <w:rsid w:val="00572091"/>
    <w:rsid w:val="005D561B"/>
    <w:rsid w:val="00634900"/>
    <w:rsid w:val="00667596"/>
    <w:rsid w:val="006940BC"/>
    <w:rsid w:val="006D53BC"/>
    <w:rsid w:val="006E0789"/>
    <w:rsid w:val="00701881"/>
    <w:rsid w:val="0070483C"/>
    <w:rsid w:val="007400AF"/>
    <w:rsid w:val="00741D70"/>
    <w:rsid w:val="00786151"/>
    <w:rsid w:val="007907C0"/>
    <w:rsid w:val="007A0B8F"/>
    <w:rsid w:val="007C15D2"/>
    <w:rsid w:val="008060DA"/>
    <w:rsid w:val="00816C32"/>
    <w:rsid w:val="008573A8"/>
    <w:rsid w:val="008A69A2"/>
    <w:rsid w:val="008D2217"/>
    <w:rsid w:val="008E5C95"/>
    <w:rsid w:val="00911AAA"/>
    <w:rsid w:val="00936DC5"/>
    <w:rsid w:val="00976B58"/>
    <w:rsid w:val="009B599B"/>
    <w:rsid w:val="009C2A4E"/>
    <w:rsid w:val="009C4706"/>
    <w:rsid w:val="009E72CB"/>
    <w:rsid w:val="00A434CB"/>
    <w:rsid w:val="00A53AB8"/>
    <w:rsid w:val="00A9238E"/>
    <w:rsid w:val="00AC3CEB"/>
    <w:rsid w:val="00AE046F"/>
    <w:rsid w:val="00BC22E1"/>
    <w:rsid w:val="00C528EB"/>
    <w:rsid w:val="00DA4A6A"/>
    <w:rsid w:val="00DA7331"/>
    <w:rsid w:val="00E463E8"/>
    <w:rsid w:val="00E60843"/>
    <w:rsid w:val="00EB5CAE"/>
    <w:rsid w:val="00ED6C16"/>
    <w:rsid w:val="00EF74D9"/>
    <w:rsid w:val="00F14613"/>
    <w:rsid w:val="00F43C8D"/>
    <w:rsid w:val="00F82FA0"/>
    <w:rsid w:val="00F96BE5"/>
    <w:rsid w:val="01C503D8"/>
    <w:rsid w:val="03422E78"/>
    <w:rsid w:val="039346C7"/>
    <w:rsid w:val="03971F6B"/>
    <w:rsid w:val="075E0B31"/>
    <w:rsid w:val="0819010A"/>
    <w:rsid w:val="0C1469BD"/>
    <w:rsid w:val="0C4E04FF"/>
    <w:rsid w:val="0CA8342E"/>
    <w:rsid w:val="0D453221"/>
    <w:rsid w:val="0F074776"/>
    <w:rsid w:val="0F661C2C"/>
    <w:rsid w:val="108D4A90"/>
    <w:rsid w:val="11216C1D"/>
    <w:rsid w:val="12885A69"/>
    <w:rsid w:val="151E215B"/>
    <w:rsid w:val="161F6701"/>
    <w:rsid w:val="17F87A79"/>
    <w:rsid w:val="1807554D"/>
    <w:rsid w:val="1C422BD3"/>
    <w:rsid w:val="1FD8244E"/>
    <w:rsid w:val="20480444"/>
    <w:rsid w:val="22BB15C8"/>
    <w:rsid w:val="26753B8F"/>
    <w:rsid w:val="2B886F38"/>
    <w:rsid w:val="2C304E8B"/>
    <w:rsid w:val="2CD95531"/>
    <w:rsid w:val="2DE44790"/>
    <w:rsid w:val="2F0260AC"/>
    <w:rsid w:val="318B0980"/>
    <w:rsid w:val="32866FB9"/>
    <w:rsid w:val="34455FD0"/>
    <w:rsid w:val="36A03E1B"/>
    <w:rsid w:val="37037EC3"/>
    <w:rsid w:val="381A748C"/>
    <w:rsid w:val="382E6ADF"/>
    <w:rsid w:val="3AED5139"/>
    <w:rsid w:val="3BD95582"/>
    <w:rsid w:val="3C7B2002"/>
    <w:rsid w:val="3D9236E4"/>
    <w:rsid w:val="3D956536"/>
    <w:rsid w:val="3DE61CB8"/>
    <w:rsid w:val="3EA76928"/>
    <w:rsid w:val="3F550AC2"/>
    <w:rsid w:val="401964B9"/>
    <w:rsid w:val="413D56F1"/>
    <w:rsid w:val="419B4F38"/>
    <w:rsid w:val="41C95225"/>
    <w:rsid w:val="422664D4"/>
    <w:rsid w:val="42F40199"/>
    <w:rsid w:val="448C3C3A"/>
    <w:rsid w:val="4560756D"/>
    <w:rsid w:val="45937607"/>
    <w:rsid w:val="4941408E"/>
    <w:rsid w:val="495D72B2"/>
    <w:rsid w:val="49852229"/>
    <w:rsid w:val="4B49075B"/>
    <w:rsid w:val="4CEC2E14"/>
    <w:rsid w:val="4D391E74"/>
    <w:rsid w:val="4E7C43B9"/>
    <w:rsid w:val="4FB61588"/>
    <w:rsid w:val="508D043B"/>
    <w:rsid w:val="524910DB"/>
    <w:rsid w:val="52D61371"/>
    <w:rsid w:val="54AA610A"/>
    <w:rsid w:val="54EE128C"/>
    <w:rsid w:val="593A14DA"/>
    <w:rsid w:val="5B385A08"/>
    <w:rsid w:val="5BA531E7"/>
    <w:rsid w:val="5FCF559B"/>
    <w:rsid w:val="6000021A"/>
    <w:rsid w:val="60DF7FBD"/>
    <w:rsid w:val="616A31C3"/>
    <w:rsid w:val="625E41CB"/>
    <w:rsid w:val="62E47B0C"/>
    <w:rsid w:val="63F2041F"/>
    <w:rsid w:val="65931B4C"/>
    <w:rsid w:val="65DD1E20"/>
    <w:rsid w:val="65F61537"/>
    <w:rsid w:val="688A2680"/>
    <w:rsid w:val="6A5D666A"/>
    <w:rsid w:val="6B1E1577"/>
    <w:rsid w:val="6D2541EF"/>
    <w:rsid w:val="6D8540F1"/>
    <w:rsid w:val="6F710E60"/>
    <w:rsid w:val="701D712D"/>
    <w:rsid w:val="730125DC"/>
    <w:rsid w:val="75365034"/>
    <w:rsid w:val="75A26F17"/>
    <w:rsid w:val="75F66D43"/>
    <w:rsid w:val="761B388B"/>
    <w:rsid w:val="76FC20C9"/>
    <w:rsid w:val="79CF2B78"/>
    <w:rsid w:val="7A5B314E"/>
    <w:rsid w:val="7A8B2F5E"/>
    <w:rsid w:val="7B2748D6"/>
    <w:rsid w:val="7D210CE3"/>
    <w:rsid w:val="7E32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right="276"/>
      <w:jc w:val="center"/>
      <w:outlineLvl w:val="1"/>
    </w:pPr>
    <w:rPr>
      <w:b/>
      <w:bCs/>
      <w:sz w:val="28"/>
      <w:szCs w:val="28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Char"/>
    <w:basedOn w:val="9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27554a36-0c4f-4964-8979-e6b8b330d10d</errorID>
      <errorWord>六、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7ACD0B9E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cf2c1-9081-4a0c-b6fa-c9ef1943e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440</Words>
  <Characters>458</Characters>
  <Lines>4</Lines>
  <Paragraphs>1</Paragraphs>
  <TotalTime>7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2023-05-04T10:27:00Z</dcterms:created>
  <dc:creator>Administrator</dc:creator>
  <cp:lastModifiedBy>卡夫卡的熊</cp:lastModifiedBy>
  <dcterms:modified xsi:type="dcterms:W3CDTF">2026-06-17T03:46:59Z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E0D1AE7BAF75423197A7BB1764728A00_13</vt:lpwstr>
  </property>
  <property fmtid="{D5CDD505-2E9C-101B-9397-08002B2CF9AE}" pid="4" name="KSOTemplateDocerSaveRecord">
    <vt:lpwstr>eyJoZGlkIjoiNjIyYjVlMGYyOTcyMGRmMmVmZWVlZGMzY2VlMDIxMTciLCJ1c2VySWQiOiIyMDA4MjY0NjAifQ==</vt:lpwstr>
  </property>
</Properties>
</file>